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D5A1" w14:textId="2864A3D4" w:rsidR="003C15EA" w:rsidRPr="001B36FA" w:rsidRDefault="00207B73" w:rsidP="00964555">
      <w:pPr>
        <w:pStyle w:val="Title"/>
        <w:spacing w:line="276" w:lineRule="auto"/>
        <w:ind w:right="-1014"/>
        <w:rPr>
          <w:rFonts w:ascii="Arial" w:hAnsi="Arial" w:cs="Arial"/>
          <w:b/>
          <w:bCs/>
          <w:color w:val="009AA9"/>
          <w:spacing w:val="-20"/>
          <w:w w:val="80"/>
          <w:kern w:val="180"/>
          <w:sz w:val="18"/>
          <w:szCs w:val="18"/>
        </w:rPr>
      </w:pPr>
      <w:r>
        <w:rPr>
          <w:rFonts w:ascii="Arial" w:hAnsi="Arial" w:cs="Arial"/>
          <w:b/>
          <w:bCs/>
          <w:color w:val="009AA9"/>
          <w:spacing w:val="-20"/>
          <w:w w:val="80"/>
          <w:kern w:val="180"/>
        </w:rPr>
        <w:t xml:space="preserve"> </w:t>
      </w:r>
      <w:r w:rsidR="001B36FA">
        <w:rPr>
          <w:rFonts w:ascii="Arial" w:hAnsi="Arial" w:cs="Arial"/>
          <w:b/>
          <w:bCs/>
          <w:color w:val="009AA9"/>
          <w:spacing w:val="-20"/>
          <w:w w:val="80"/>
          <w:kern w:val="180"/>
          <w:sz w:val="18"/>
          <w:szCs w:val="18"/>
        </w:rPr>
        <w:t xml:space="preserve">       </w:t>
      </w:r>
      <w:r>
        <w:rPr>
          <w:rFonts w:ascii="Arial" w:hAnsi="Arial" w:cs="Arial"/>
          <w:b/>
          <w:bCs/>
          <w:color w:val="009AA9"/>
          <w:spacing w:val="-20"/>
          <w:w w:val="80"/>
          <w:kern w:val="180"/>
        </w:rPr>
        <w:t xml:space="preserve"> </w:t>
      </w:r>
      <w:r>
        <w:rPr>
          <w:rFonts w:ascii="Arial" w:hAnsi="Arial" w:cs="Arial"/>
          <w:b/>
          <w:bCs/>
          <w:noProof/>
          <w:color w:val="009AA9"/>
          <w:spacing w:val="-20"/>
          <w:w w:val="80"/>
          <w:kern w:val="180"/>
        </w:rPr>
        <w:drawing>
          <wp:inline distT="0" distB="0" distL="0" distR="0" wp14:anchorId="578066FB" wp14:editId="41A473FA">
            <wp:extent cx="1182370" cy="1232704"/>
            <wp:effectExtent l="0" t="0" r="0" b="0"/>
            <wp:docPr id="419402593" name="Picture 6"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02593" name="Picture 6" descr="A logo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4258" cy="1276375"/>
                    </a:xfrm>
                    <a:prstGeom prst="rect">
                      <a:avLst/>
                    </a:prstGeom>
                  </pic:spPr>
                </pic:pic>
              </a:graphicData>
            </a:graphic>
          </wp:inline>
        </w:drawing>
      </w:r>
      <w:r w:rsidR="003C15EA">
        <w:rPr>
          <w:rFonts w:ascii="Arial" w:hAnsi="Arial" w:cs="Arial"/>
          <w:b/>
          <w:bCs/>
          <w:noProof/>
          <w:color w:val="009AA9"/>
          <w:spacing w:val="-20"/>
          <w:w w:val="80"/>
          <w:kern w:val="180"/>
        </w:rPr>
        <w:drawing>
          <wp:inline distT="0" distB="0" distL="0" distR="0" wp14:anchorId="5C4EF583" wp14:editId="3770BD94">
            <wp:extent cx="1704975" cy="1354455"/>
            <wp:effectExtent l="0" t="0" r="0" b="0"/>
            <wp:docPr id="14823385" name="Picture 9" descr="A blue circle with yellow text and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385" name="Picture 9" descr="A blue circle with yellow text and a pla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1354455"/>
                    </a:xfrm>
                    <a:prstGeom prst="rect">
                      <a:avLst/>
                    </a:prstGeom>
                  </pic:spPr>
                </pic:pic>
              </a:graphicData>
            </a:graphic>
          </wp:inline>
        </w:drawing>
      </w:r>
    </w:p>
    <w:p w14:paraId="7285023F" w14:textId="77777777" w:rsidR="003C15EA" w:rsidRDefault="003C15EA" w:rsidP="00964555">
      <w:pPr>
        <w:pStyle w:val="Title"/>
        <w:spacing w:line="276" w:lineRule="auto"/>
        <w:ind w:right="-1014"/>
        <w:rPr>
          <w:rFonts w:ascii="Arial" w:hAnsi="Arial" w:cs="Arial"/>
          <w:b/>
          <w:bCs/>
          <w:color w:val="009AA9"/>
          <w:spacing w:val="-20"/>
          <w:w w:val="80"/>
          <w:kern w:val="180"/>
        </w:rPr>
      </w:pPr>
    </w:p>
    <w:p w14:paraId="622ADFFF" w14:textId="77777777" w:rsidR="003C15EA" w:rsidRDefault="003C15EA" w:rsidP="00964555">
      <w:pPr>
        <w:pStyle w:val="Title"/>
        <w:spacing w:line="276" w:lineRule="auto"/>
        <w:ind w:right="-1014"/>
        <w:rPr>
          <w:rFonts w:ascii="Arial" w:hAnsi="Arial" w:cs="Arial"/>
          <w:b/>
          <w:bCs/>
          <w:color w:val="009AA9"/>
          <w:spacing w:val="-20"/>
          <w:w w:val="80"/>
          <w:kern w:val="180"/>
        </w:rPr>
      </w:pPr>
    </w:p>
    <w:p w14:paraId="2FC1D9AE" w14:textId="77777777" w:rsidR="003C15EA" w:rsidRDefault="003C15EA" w:rsidP="00964555">
      <w:pPr>
        <w:pStyle w:val="Title"/>
        <w:spacing w:line="276" w:lineRule="auto"/>
        <w:ind w:right="-1014"/>
        <w:rPr>
          <w:rFonts w:ascii="Arial" w:hAnsi="Arial" w:cs="Arial"/>
          <w:b/>
          <w:bCs/>
          <w:color w:val="009AA9"/>
          <w:spacing w:val="-20"/>
          <w:w w:val="80"/>
          <w:kern w:val="180"/>
        </w:rPr>
      </w:pPr>
    </w:p>
    <w:p w14:paraId="3EF22AA0" w14:textId="77777777" w:rsidR="003C15EA" w:rsidRDefault="003C15EA" w:rsidP="00964555">
      <w:pPr>
        <w:pStyle w:val="Title"/>
        <w:spacing w:line="276" w:lineRule="auto"/>
        <w:ind w:right="-1014"/>
        <w:rPr>
          <w:rFonts w:ascii="Arial" w:hAnsi="Arial" w:cs="Arial"/>
          <w:b/>
          <w:bCs/>
          <w:color w:val="009AA9"/>
          <w:spacing w:val="-20"/>
          <w:w w:val="80"/>
          <w:kern w:val="180"/>
        </w:rPr>
      </w:pPr>
    </w:p>
    <w:p w14:paraId="78770881" w14:textId="77777777" w:rsidR="003C15EA" w:rsidRDefault="003C15EA" w:rsidP="00964555">
      <w:pPr>
        <w:pStyle w:val="Title"/>
        <w:spacing w:line="276" w:lineRule="auto"/>
        <w:ind w:right="-1014"/>
        <w:rPr>
          <w:rFonts w:ascii="Arial" w:hAnsi="Arial" w:cs="Arial"/>
          <w:b/>
          <w:bCs/>
          <w:color w:val="009AA9"/>
          <w:spacing w:val="-20"/>
          <w:w w:val="80"/>
          <w:kern w:val="180"/>
        </w:rPr>
      </w:pPr>
    </w:p>
    <w:p w14:paraId="30F1C51D" w14:textId="77777777" w:rsidR="003C15EA" w:rsidRDefault="003C15EA" w:rsidP="00964555">
      <w:pPr>
        <w:pStyle w:val="Title"/>
        <w:spacing w:line="276" w:lineRule="auto"/>
        <w:ind w:right="-1014"/>
        <w:rPr>
          <w:rFonts w:ascii="Arial" w:hAnsi="Arial" w:cs="Arial"/>
          <w:b/>
          <w:bCs/>
          <w:color w:val="009AA9"/>
          <w:spacing w:val="-20"/>
          <w:w w:val="80"/>
          <w:kern w:val="180"/>
        </w:rPr>
      </w:pPr>
    </w:p>
    <w:p w14:paraId="631F81A9" w14:textId="77777777" w:rsidR="003C15EA" w:rsidRDefault="003C15EA" w:rsidP="00964555">
      <w:pPr>
        <w:pStyle w:val="Title"/>
        <w:spacing w:line="276" w:lineRule="auto"/>
        <w:ind w:right="-1014"/>
        <w:rPr>
          <w:rFonts w:ascii="Arial" w:hAnsi="Arial" w:cs="Arial"/>
          <w:b/>
          <w:bCs/>
          <w:color w:val="009AA9"/>
          <w:spacing w:val="-20"/>
          <w:w w:val="80"/>
          <w:kern w:val="180"/>
        </w:rPr>
      </w:pPr>
    </w:p>
    <w:p w14:paraId="79A979CD" w14:textId="77777777" w:rsidR="003C15EA" w:rsidRDefault="003C15EA" w:rsidP="00964555">
      <w:pPr>
        <w:pStyle w:val="Title"/>
        <w:spacing w:line="276" w:lineRule="auto"/>
        <w:ind w:right="-1014"/>
        <w:rPr>
          <w:rFonts w:ascii="Arial" w:hAnsi="Arial" w:cs="Arial"/>
          <w:b/>
          <w:bCs/>
          <w:color w:val="009AA9"/>
          <w:spacing w:val="-20"/>
          <w:w w:val="80"/>
          <w:kern w:val="180"/>
        </w:rPr>
      </w:pPr>
    </w:p>
    <w:p w14:paraId="5EE3A3E0" w14:textId="77777777" w:rsidR="003C15EA" w:rsidRDefault="003C15EA" w:rsidP="00964555">
      <w:pPr>
        <w:pStyle w:val="Title"/>
        <w:spacing w:line="276" w:lineRule="auto"/>
        <w:ind w:right="-1014"/>
        <w:rPr>
          <w:rFonts w:ascii="Arial" w:hAnsi="Arial" w:cs="Arial"/>
          <w:b/>
          <w:bCs/>
          <w:color w:val="009AA9"/>
          <w:spacing w:val="-20"/>
          <w:w w:val="80"/>
          <w:kern w:val="180"/>
        </w:rPr>
      </w:pPr>
    </w:p>
    <w:p w14:paraId="10B4324E" w14:textId="77777777" w:rsidR="003C15EA" w:rsidRDefault="003C15EA" w:rsidP="00964555">
      <w:pPr>
        <w:pStyle w:val="Title"/>
        <w:spacing w:line="276" w:lineRule="auto"/>
        <w:ind w:right="-1014"/>
        <w:rPr>
          <w:rFonts w:ascii="Arial" w:hAnsi="Arial" w:cs="Arial"/>
          <w:b/>
          <w:bCs/>
          <w:color w:val="009AA9"/>
          <w:spacing w:val="-20"/>
          <w:w w:val="80"/>
          <w:kern w:val="180"/>
        </w:rPr>
      </w:pPr>
    </w:p>
    <w:p w14:paraId="7D981F09" w14:textId="5E12C248" w:rsidR="003C15EA" w:rsidRDefault="003C15EA" w:rsidP="00964555">
      <w:pPr>
        <w:pStyle w:val="Title"/>
        <w:spacing w:line="276" w:lineRule="auto"/>
        <w:ind w:right="-1014"/>
        <w:rPr>
          <w:rFonts w:ascii="Arial" w:hAnsi="Arial" w:cs="Arial"/>
          <w:b/>
          <w:bCs/>
          <w:color w:val="009AA9"/>
          <w:spacing w:val="-20"/>
          <w:w w:val="80"/>
          <w:kern w:val="180"/>
        </w:rPr>
      </w:pPr>
      <w:r>
        <w:rPr>
          <w:rFonts w:ascii="Arial" w:hAnsi="Arial" w:cs="Arial"/>
          <w:b/>
          <w:bCs/>
          <w:noProof/>
          <w:color w:val="009AA9"/>
          <w:spacing w:val="-20"/>
          <w:w w:val="80"/>
          <w:kern w:val="180"/>
        </w:rPr>
        <w:drawing>
          <wp:inline distT="0" distB="0" distL="0" distR="0" wp14:anchorId="5371D03D" wp14:editId="7FE60C3F">
            <wp:extent cx="1704975" cy="1704975"/>
            <wp:effectExtent l="0" t="0" r="0" b="0"/>
            <wp:docPr id="749736665"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36665" name="Picture 7"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14:paraId="3115C221" w14:textId="77777777" w:rsidR="001B36FA" w:rsidRPr="001B36FA" w:rsidRDefault="001B36FA" w:rsidP="00964555">
      <w:pPr>
        <w:pStyle w:val="Title"/>
        <w:spacing w:line="276" w:lineRule="auto"/>
        <w:ind w:right="-1014"/>
        <w:rPr>
          <w:rFonts w:ascii="Arial" w:hAnsi="Arial" w:cs="Arial"/>
          <w:b/>
          <w:bCs/>
          <w:color w:val="009AA9"/>
          <w:spacing w:val="-20"/>
          <w:w w:val="80"/>
          <w:kern w:val="180"/>
          <w:sz w:val="32"/>
          <w:szCs w:val="32"/>
        </w:rPr>
      </w:pPr>
    </w:p>
    <w:p w14:paraId="00933BAC" w14:textId="77777777" w:rsidR="001B36FA" w:rsidRDefault="001B36FA" w:rsidP="00964555">
      <w:pPr>
        <w:pStyle w:val="Title"/>
        <w:spacing w:line="276" w:lineRule="auto"/>
        <w:ind w:right="-1014"/>
        <w:rPr>
          <w:rFonts w:ascii="Arial" w:hAnsi="Arial" w:cs="Arial"/>
          <w:b/>
          <w:bCs/>
          <w:color w:val="009AA9"/>
          <w:spacing w:val="-20"/>
          <w:w w:val="80"/>
          <w:kern w:val="180"/>
          <w:sz w:val="10"/>
          <w:szCs w:val="10"/>
        </w:rPr>
      </w:pPr>
    </w:p>
    <w:p w14:paraId="2ED94D1F" w14:textId="1021ED24" w:rsidR="001B36FA" w:rsidRDefault="00021AE1" w:rsidP="00964555">
      <w:pPr>
        <w:pStyle w:val="Title"/>
        <w:spacing w:line="276" w:lineRule="auto"/>
        <w:ind w:right="-1014"/>
        <w:rPr>
          <w:rFonts w:ascii="Arial" w:hAnsi="Arial" w:cs="Arial"/>
          <w:b/>
          <w:bCs/>
          <w:color w:val="009AA9"/>
          <w:spacing w:val="-20"/>
          <w:w w:val="80"/>
          <w:kern w:val="180"/>
        </w:rPr>
      </w:pPr>
      <w:r w:rsidRPr="00973CCE">
        <w:rPr>
          <w:rFonts w:ascii="Arial" w:hAnsi="Arial" w:cs="Arial"/>
          <w:b/>
          <w:bCs/>
          <w:color w:val="009AA9"/>
          <w:spacing w:val="-20"/>
          <w:w w:val="80"/>
          <w:kern w:val="180"/>
        </w:rPr>
        <w:t xml:space="preserve">WE’RE HIRING AN </w:t>
      </w:r>
    </w:p>
    <w:p w14:paraId="25250B04" w14:textId="643DB86E" w:rsidR="00021AE1" w:rsidRPr="00973CCE" w:rsidRDefault="00021AE1" w:rsidP="00964555">
      <w:pPr>
        <w:pStyle w:val="Title"/>
        <w:spacing w:line="276" w:lineRule="auto"/>
        <w:ind w:right="-1014"/>
        <w:rPr>
          <w:rFonts w:ascii="Arial" w:hAnsi="Arial" w:cs="Arial"/>
          <w:b/>
          <w:bCs/>
          <w:color w:val="009AA9"/>
          <w:spacing w:val="-20"/>
          <w:w w:val="80"/>
          <w:kern w:val="180"/>
        </w:rPr>
      </w:pPr>
      <w:r w:rsidRPr="00973CCE">
        <w:rPr>
          <w:rFonts w:ascii="Arial" w:hAnsi="Arial" w:cs="Arial"/>
          <w:b/>
          <w:bCs/>
          <w:color w:val="009AA9"/>
          <w:spacing w:val="-20"/>
          <w:w w:val="80"/>
          <w:kern w:val="180"/>
        </w:rPr>
        <w:t>INDIGENOUS ENERGY ORGANIZER</w:t>
      </w:r>
    </w:p>
    <w:p w14:paraId="189E5165" w14:textId="7CC92003" w:rsidR="0055218E" w:rsidRPr="0055218E" w:rsidRDefault="00021AE1" w:rsidP="005736AB">
      <w:pPr>
        <w:spacing w:line="240" w:lineRule="auto"/>
        <w:ind w:right="-834"/>
        <w:jc w:val="both"/>
        <w:rPr>
          <w:rFonts w:ascii="Arial Narrow" w:hAnsi="Arial Narrow"/>
          <w:sz w:val="20"/>
          <w:szCs w:val="20"/>
        </w:rPr>
      </w:pPr>
      <w:r w:rsidRPr="00021AE1">
        <w:rPr>
          <w:rFonts w:ascii="Arial Narrow" w:hAnsi="Arial Narrow"/>
          <w:b/>
          <w:bCs/>
          <w:sz w:val="21"/>
          <w:szCs w:val="21"/>
        </w:rPr>
        <w:t>NAEVA AND NM NATIVE VOTE (NMNV) ARE INDIGENOUS-LED NON-PROFIT ORGANIZATIONS BASED IN ALBUQUERQUE</w:t>
      </w:r>
      <w:r w:rsidRPr="00964555">
        <w:rPr>
          <w:rFonts w:ascii="Arial Narrow" w:hAnsi="Arial Narrow"/>
          <w:b/>
          <w:bCs/>
          <w:sz w:val="21"/>
          <w:szCs w:val="21"/>
        </w:rPr>
        <w:t xml:space="preserve"> </w:t>
      </w:r>
      <w:r w:rsidRPr="00021AE1">
        <w:rPr>
          <w:rFonts w:ascii="Arial Narrow" w:hAnsi="Arial Narrow"/>
          <w:b/>
          <w:bCs/>
          <w:sz w:val="21"/>
          <w:szCs w:val="21"/>
        </w:rPr>
        <w:t xml:space="preserve">AND FARMINGTON, NEW MEXICO. </w:t>
      </w:r>
      <w:r w:rsidR="0055218E" w:rsidRPr="00021AE1">
        <w:rPr>
          <w:rFonts w:ascii="Arial Narrow" w:hAnsi="Arial Narrow"/>
          <w:sz w:val="20"/>
          <w:szCs w:val="20"/>
        </w:rPr>
        <w:t xml:space="preserve">Rooted in the defense of sacred ancestral Pueblo lands, our mission has grown to encompass building educational, economic, and political power across the 24 Tribes, Nations, and Pueblos in New Mexico, as well as in urban Native communities. Through community organizing, policy advocacy, and civic engagement, we uplift Indigenous working families, protect our environment, and inform our communities on the issues that impact our cultures, lands, and futures. </w:t>
      </w:r>
    </w:p>
    <w:p w14:paraId="575494CD" w14:textId="7A8419B2" w:rsidR="00021AE1" w:rsidRPr="0055218E" w:rsidRDefault="00021AE1" w:rsidP="005736AB">
      <w:pPr>
        <w:spacing w:line="240" w:lineRule="auto"/>
        <w:ind w:right="-834"/>
        <w:jc w:val="both"/>
        <w:rPr>
          <w:rFonts w:ascii="Arial Narrow" w:hAnsi="Arial Narrow"/>
          <w:b/>
          <w:bCs/>
          <w:sz w:val="20"/>
          <w:szCs w:val="20"/>
        </w:rPr>
      </w:pPr>
      <w:r w:rsidRPr="0055218E">
        <w:rPr>
          <w:rFonts w:ascii="Arial Narrow" w:hAnsi="Arial Narrow"/>
          <w:sz w:val="20"/>
          <w:szCs w:val="20"/>
        </w:rPr>
        <w:t xml:space="preserve">We are seeking an eager professional to join us as an </w:t>
      </w:r>
      <w:r w:rsidRPr="0055218E">
        <w:rPr>
          <w:rFonts w:ascii="Arial Narrow" w:hAnsi="Arial Narrow"/>
          <w:b/>
          <w:bCs/>
          <w:sz w:val="20"/>
          <w:szCs w:val="20"/>
        </w:rPr>
        <w:t>Indigenous Energy Organizer</w:t>
      </w:r>
      <w:r w:rsidR="0055218E" w:rsidRPr="0055218E">
        <w:rPr>
          <w:rFonts w:ascii="Arial Narrow" w:hAnsi="Arial Narrow"/>
          <w:b/>
          <w:bCs/>
          <w:sz w:val="20"/>
          <w:szCs w:val="20"/>
        </w:rPr>
        <w:t xml:space="preserve"> (IEO)</w:t>
      </w:r>
      <w:r w:rsidRPr="0055218E">
        <w:rPr>
          <w:rFonts w:ascii="Arial Narrow" w:hAnsi="Arial Narrow"/>
          <w:sz w:val="20"/>
          <w:szCs w:val="20"/>
        </w:rPr>
        <w:t xml:space="preserve"> who will work with the Farmington Indigenous Energy team to promote the objectives of clean energy work </w:t>
      </w:r>
      <w:r w:rsidR="00D73DF5">
        <w:rPr>
          <w:rFonts w:ascii="Arial Narrow" w:hAnsi="Arial Narrow"/>
          <w:sz w:val="20"/>
          <w:szCs w:val="20"/>
        </w:rPr>
        <w:t>in the 4 Corners region</w:t>
      </w:r>
      <w:r w:rsidRPr="0055218E">
        <w:rPr>
          <w:rFonts w:ascii="Arial Narrow" w:hAnsi="Arial Narrow"/>
          <w:sz w:val="20"/>
          <w:szCs w:val="20"/>
        </w:rPr>
        <w:t>. They will be expected to analyze energy policies and current events to ensure Diné communities are included in an equitable and just transition</w:t>
      </w:r>
      <w:r w:rsidR="0055218E" w:rsidRPr="0055218E">
        <w:rPr>
          <w:rFonts w:ascii="Arial Narrow" w:hAnsi="Arial Narrow"/>
          <w:sz w:val="20"/>
          <w:szCs w:val="20"/>
        </w:rPr>
        <w:t>.</w:t>
      </w:r>
      <w:r w:rsidRPr="0055218E">
        <w:rPr>
          <w:rFonts w:ascii="Arial Narrow" w:hAnsi="Arial Narrow"/>
          <w:sz w:val="20"/>
          <w:szCs w:val="20"/>
        </w:rPr>
        <w:t xml:space="preserve"> The IEO will engage community stakeholders in Dinétah to inform them of current and upcoming energy policy, build out a reliable membership base, and coordinate with the Indigenous Energy Team to mobilize communities to fight for policies that benefit our communities</w:t>
      </w:r>
      <w:r w:rsidR="00F83097" w:rsidRPr="0055218E">
        <w:rPr>
          <w:rFonts w:ascii="Arial Narrow" w:hAnsi="Arial Narrow"/>
          <w:sz w:val="20"/>
          <w:szCs w:val="20"/>
        </w:rPr>
        <w:t>, and protect our air, land and water</w:t>
      </w:r>
      <w:r w:rsidRPr="0055218E">
        <w:rPr>
          <w:rFonts w:ascii="Arial Narrow" w:hAnsi="Arial Narrow"/>
          <w:sz w:val="20"/>
          <w:szCs w:val="20"/>
        </w:rPr>
        <w:t>. Our ideal candidate will be energetic, creative, skilled in coalition building, and able to deal with complex subjects with diplomacy and candor.</w:t>
      </w:r>
    </w:p>
    <w:p w14:paraId="3D20B9BD" w14:textId="4D3DD78D" w:rsidR="00964555" w:rsidRPr="0055218E" w:rsidRDefault="00021AE1" w:rsidP="005736AB">
      <w:pPr>
        <w:spacing w:line="240" w:lineRule="auto"/>
        <w:ind w:right="-834"/>
        <w:jc w:val="both"/>
        <w:rPr>
          <w:rFonts w:ascii="Arial Narrow" w:hAnsi="Arial Narrow"/>
          <w:sz w:val="20"/>
          <w:szCs w:val="20"/>
        </w:rPr>
      </w:pPr>
      <w:r w:rsidRPr="0055218E">
        <w:rPr>
          <w:rFonts w:ascii="Arial Narrow" w:hAnsi="Arial Narrow"/>
          <w:sz w:val="20"/>
          <w:szCs w:val="20"/>
        </w:rPr>
        <w:t xml:space="preserve">The IEO position reports to the Indigenous Energy Team </w:t>
      </w:r>
      <w:r w:rsidR="0055218E" w:rsidRPr="0055218E">
        <w:rPr>
          <w:rFonts w:ascii="Arial Narrow" w:hAnsi="Arial Narrow"/>
          <w:sz w:val="20"/>
          <w:szCs w:val="20"/>
        </w:rPr>
        <w:t>M</w:t>
      </w:r>
      <w:r w:rsidRPr="0055218E">
        <w:rPr>
          <w:rFonts w:ascii="Arial Narrow" w:hAnsi="Arial Narrow"/>
          <w:sz w:val="20"/>
          <w:szCs w:val="20"/>
        </w:rPr>
        <w:t xml:space="preserve">anager and </w:t>
      </w:r>
      <w:r w:rsidR="0055218E" w:rsidRPr="0055218E">
        <w:rPr>
          <w:rFonts w:ascii="Arial Narrow" w:hAnsi="Arial Narrow"/>
          <w:sz w:val="20"/>
          <w:szCs w:val="20"/>
        </w:rPr>
        <w:t>CEO and</w:t>
      </w:r>
      <w:r w:rsidRPr="0055218E">
        <w:rPr>
          <w:rFonts w:ascii="Arial Narrow" w:hAnsi="Arial Narrow"/>
          <w:sz w:val="20"/>
          <w:szCs w:val="20"/>
        </w:rPr>
        <w:t xml:space="preserve"> will be working in partnership with other staff to accomplish programmatic efforts</w:t>
      </w:r>
      <w:r w:rsidR="0055218E" w:rsidRPr="0055218E">
        <w:rPr>
          <w:rFonts w:ascii="Arial Narrow" w:hAnsi="Arial Narrow"/>
          <w:sz w:val="20"/>
          <w:szCs w:val="20"/>
        </w:rPr>
        <w:t>.</w:t>
      </w:r>
      <w:r w:rsidRPr="0055218E">
        <w:rPr>
          <w:rFonts w:ascii="Arial Narrow" w:hAnsi="Arial Narrow"/>
          <w:sz w:val="20"/>
          <w:szCs w:val="20"/>
        </w:rPr>
        <w:t xml:space="preserve"> </w:t>
      </w:r>
    </w:p>
    <w:p w14:paraId="34395549" w14:textId="790B2F41" w:rsidR="00021AE1" w:rsidRPr="00021AE1" w:rsidRDefault="00021AE1" w:rsidP="00964555">
      <w:pPr>
        <w:spacing w:line="240" w:lineRule="auto"/>
        <w:rPr>
          <w:rFonts w:ascii="Arial Narrow" w:hAnsi="Arial Narrow"/>
          <w:sz w:val="21"/>
          <w:szCs w:val="21"/>
        </w:rPr>
      </w:pPr>
      <w:r w:rsidRPr="00021AE1">
        <w:rPr>
          <w:rFonts w:ascii="Arial Narrow" w:hAnsi="Arial Narrow"/>
          <w:b/>
          <w:bCs/>
          <w:sz w:val="21"/>
          <w:szCs w:val="21"/>
        </w:rPr>
        <w:t>IN YOUR ROLE</w:t>
      </w:r>
      <w:r w:rsidRPr="00021AE1">
        <w:rPr>
          <w:rFonts w:ascii="Arial Narrow" w:hAnsi="Arial Narrow"/>
          <w:sz w:val="21"/>
          <w:szCs w:val="21"/>
        </w:rPr>
        <w:t xml:space="preserve"> as our Indigenous Energy Organizer, you will:</w:t>
      </w:r>
    </w:p>
    <w:p w14:paraId="16899050" w14:textId="462591A6"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 xml:space="preserve">Work collaboratively with the Indigenous Energy Team in the 4 Corners area </w:t>
      </w:r>
      <w:r w:rsidR="00F83097" w:rsidRPr="001F5923">
        <w:rPr>
          <w:rFonts w:ascii="Arial Narrow" w:hAnsi="Arial Narrow" w:cs="Times New Roman (Body CS)"/>
          <w:kern w:val="13"/>
          <w:sz w:val="21"/>
          <w:szCs w:val="22"/>
        </w:rPr>
        <w:t>and Albuquerque areas</w:t>
      </w:r>
    </w:p>
    <w:p w14:paraId="367208C8"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 xml:space="preserve">Support civic engagement table efforts, including Get Out the Vote campaigns </w:t>
      </w:r>
    </w:p>
    <w:p w14:paraId="4FC7B194"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Participate in all staff meetings and work independently</w:t>
      </w:r>
    </w:p>
    <w:p w14:paraId="3AF45B33"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Engage and educate community members and partners in community spaces</w:t>
      </w:r>
    </w:p>
    <w:p w14:paraId="4B5B8499"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 xml:space="preserve">Establish and build a membership base in the 4 Corners area </w:t>
      </w:r>
    </w:p>
    <w:p w14:paraId="10FACFF4"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 xml:space="preserve">Support with the Naeva Navajo Nation Advisory Council </w:t>
      </w:r>
    </w:p>
    <w:p w14:paraId="01088C7A"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Provide media statements as needed</w:t>
      </w:r>
    </w:p>
    <w:p w14:paraId="4001C6B6"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Support and implement education campaigns</w:t>
      </w:r>
    </w:p>
    <w:p w14:paraId="1F311C45"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 xml:space="preserve">Build relationships with tribal leaders and community members </w:t>
      </w:r>
    </w:p>
    <w:p w14:paraId="3A165470" w14:textId="77777777" w:rsidR="00021AE1" w:rsidRPr="00021AE1"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Provide technical assistance and education back to community</w:t>
      </w:r>
    </w:p>
    <w:p w14:paraId="4AAD3853" w14:textId="6499B432" w:rsidR="00F83097" w:rsidRPr="001F5923" w:rsidRDefault="00021AE1" w:rsidP="00736F94">
      <w:pPr>
        <w:spacing w:after="0" w:line="276" w:lineRule="auto"/>
        <w:ind w:left="720" w:right="-849"/>
        <w:jc w:val="both"/>
        <w:rPr>
          <w:rFonts w:ascii="Arial Narrow" w:hAnsi="Arial Narrow" w:cs="Times New Roman (Body CS)"/>
          <w:kern w:val="13"/>
          <w:sz w:val="21"/>
          <w:szCs w:val="22"/>
        </w:rPr>
      </w:pPr>
      <w:r w:rsidRPr="00021AE1">
        <w:rPr>
          <w:rFonts w:ascii="Arial Narrow" w:hAnsi="Arial Narrow" w:cs="Times New Roman (Body CS)"/>
          <w:kern w:val="13"/>
          <w:sz w:val="21"/>
          <w:szCs w:val="22"/>
        </w:rPr>
        <w:t>Attend Navajo Nation</w:t>
      </w:r>
      <w:r w:rsidR="00A9620E">
        <w:rPr>
          <w:rFonts w:ascii="Arial Narrow" w:hAnsi="Arial Narrow" w:cs="Times New Roman (Body CS)"/>
          <w:kern w:val="13"/>
          <w:sz w:val="21"/>
          <w:szCs w:val="22"/>
        </w:rPr>
        <w:t xml:space="preserve"> Council,</w:t>
      </w:r>
      <w:r w:rsidRPr="00021AE1">
        <w:rPr>
          <w:rFonts w:ascii="Arial Narrow" w:hAnsi="Arial Narrow" w:cs="Times New Roman (Body CS)"/>
          <w:kern w:val="13"/>
          <w:sz w:val="21"/>
          <w:szCs w:val="22"/>
        </w:rPr>
        <w:t xml:space="preserve"> chapter house</w:t>
      </w:r>
      <w:r w:rsidR="00A9620E">
        <w:rPr>
          <w:rFonts w:ascii="Arial Narrow" w:hAnsi="Arial Narrow" w:cs="Times New Roman (Body CS)"/>
          <w:kern w:val="13"/>
          <w:sz w:val="21"/>
          <w:szCs w:val="22"/>
        </w:rPr>
        <w:t xml:space="preserve"> meetings</w:t>
      </w:r>
      <w:r w:rsidRPr="00021AE1">
        <w:rPr>
          <w:rFonts w:ascii="Arial Narrow" w:hAnsi="Arial Narrow" w:cs="Times New Roman (Body CS)"/>
          <w:kern w:val="13"/>
          <w:sz w:val="21"/>
          <w:szCs w:val="22"/>
        </w:rPr>
        <w:t xml:space="preserve"> and </w:t>
      </w:r>
      <w:r w:rsidR="00F83097" w:rsidRPr="001F5923">
        <w:rPr>
          <w:rFonts w:ascii="Arial Narrow" w:hAnsi="Arial Narrow" w:cs="Times New Roman (Body CS)"/>
          <w:kern w:val="13"/>
          <w:sz w:val="21"/>
          <w:szCs w:val="22"/>
        </w:rPr>
        <w:t xml:space="preserve">NM </w:t>
      </w:r>
      <w:r w:rsidRPr="00021AE1">
        <w:rPr>
          <w:rFonts w:ascii="Arial Narrow" w:hAnsi="Arial Narrow" w:cs="Times New Roman (Body CS)"/>
          <w:kern w:val="13"/>
          <w:sz w:val="21"/>
          <w:szCs w:val="22"/>
        </w:rPr>
        <w:t>legislative session</w:t>
      </w:r>
    </w:p>
    <w:p w14:paraId="05B23092" w14:textId="7A5C86D3" w:rsidR="00021AE1" w:rsidRPr="001F5923" w:rsidRDefault="00F83097" w:rsidP="00736F94">
      <w:pPr>
        <w:spacing w:after="0" w:line="276" w:lineRule="auto"/>
        <w:ind w:left="720" w:right="-849"/>
        <w:jc w:val="both"/>
        <w:rPr>
          <w:rFonts w:ascii="Arial Narrow" w:hAnsi="Arial Narrow" w:cs="Times New Roman (Body CS)"/>
          <w:kern w:val="13"/>
          <w:sz w:val="21"/>
          <w:szCs w:val="22"/>
        </w:rPr>
      </w:pPr>
      <w:r w:rsidRPr="001F5923">
        <w:rPr>
          <w:rFonts w:ascii="Arial Narrow" w:hAnsi="Arial Narrow" w:cs="Times New Roman (Body CS)"/>
          <w:kern w:val="13"/>
          <w:sz w:val="21"/>
          <w:szCs w:val="22"/>
        </w:rPr>
        <w:t>R</w:t>
      </w:r>
      <w:r w:rsidR="00021AE1" w:rsidRPr="00021AE1">
        <w:rPr>
          <w:rFonts w:ascii="Arial Narrow" w:hAnsi="Arial Narrow" w:cs="Times New Roman (Body CS)"/>
          <w:kern w:val="13"/>
          <w:sz w:val="21"/>
          <w:szCs w:val="22"/>
        </w:rPr>
        <w:t>eport back on any community campaign or partnership</w:t>
      </w:r>
    </w:p>
    <w:p w14:paraId="1139C3B7" w14:textId="77777777" w:rsidR="00207B73" w:rsidRPr="00021AE1" w:rsidRDefault="00207B73" w:rsidP="00964555">
      <w:pPr>
        <w:spacing w:after="0" w:line="240" w:lineRule="auto"/>
        <w:ind w:left="720" w:right="-648"/>
        <w:rPr>
          <w:rFonts w:ascii="Arial Narrow" w:hAnsi="Arial Narrow" w:cs="Times New Roman (Body CS)"/>
          <w:sz w:val="20"/>
          <w:szCs w:val="20"/>
        </w:rPr>
      </w:pPr>
    </w:p>
    <w:p w14:paraId="1FFE0963" w14:textId="7295D4A2" w:rsidR="00021AE1" w:rsidRPr="00021AE1" w:rsidRDefault="00021AE1" w:rsidP="00964555">
      <w:pPr>
        <w:spacing w:line="240" w:lineRule="auto"/>
        <w:rPr>
          <w:rFonts w:ascii="Arial Narrow" w:hAnsi="Arial Narrow"/>
          <w:sz w:val="22"/>
          <w:szCs w:val="22"/>
        </w:rPr>
      </w:pPr>
      <w:r w:rsidRPr="00021AE1">
        <w:rPr>
          <w:rFonts w:ascii="Arial Narrow" w:hAnsi="Arial Narrow"/>
          <w:b/>
          <w:bCs/>
          <w:sz w:val="22"/>
          <w:szCs w:val="22"/>
        </w:rPr>
        <w:t>WE NEED SOMEONE WE CAN COUNT ON</w:t>
      </w:r>
      <w:r w:rsidR="00964555">
        <w:rPr>
          <w:rFonts w:ascii="Arial Narrow" w:hAnsi="Arial Narrow"/>
          <w:b/>
          <w:bCs/>
          <w:sz w:val="22"/>
          <w:szCs w:val="22"/>
        </w:rPr>
        <w:t xml:space="preserve">. </w:t>
      </w:r>
      <w:r w:rsidRPr="00021AE1">
        <w:rPr>
          <w:rFonts w:ascii="Arial Narrow" w:hAnsi="Arial Narrow"/>
          <w:sz w:val="22"/>
          <w:szCs w:val="22"/>
        </w:rPr>
        <w:t>Our Indigenous Energy Organizer should have:</w:t>
      </w:r>
    </w:p>
    <w:p w14:paraId="6FBAE537" w14:textId="5B2C7887" w:rsidR="00021AE1" w:rsidRPr="00021AE1" w:rsidRDefault="0055218E" w:rsidP="001F5923">
      <w:pPr>
        <w:spacing w:after="0" w:line="276" w:lineRule="auto"/>
        <w:ind w:left="720" w:right="-579"/>
        <w:jc w:val="both"/>
        <w:rPr>
          <w:rFonts w:ascii="Arial Narrow" w:hAnsi="Arial Narrow"/>
          <w:sz w:val="21"/>
          <w:szCs w:val="21"/>
        </w:rPr>
      </w:pPr>
      <w:proofErr w:type="gramStart"/>
      <w:r w:rsidRPr="001F5923">
        <w:rPr>
          <w:rFonts w:ascii="Arial Narrow" w:hAnsi="Arial Narrow"/>
          <w:sz w:val="21"/>
          <w:szCs w:val="21"/>
        </w:rPr>
        <w:t xml:space="preserve">Associate or </w:t>
      </w:r>
      <w:r>
        <w:rPr>
          <w:rFonts w:ascii="Arial Narrow" w:hAnsi="Arial Narrow"/>
          <w:sz w:val="21"/>
          <w:szCs w:val="21"/>
        </w:rPr>
        <w:t>B</w:t>
      </w:r>
      <w:r w:rsidRPr="001F5923">
        <w:rPr>
          <w:rFonts w:ascii="Arial Narrow" w:hAnsi="Arial Narrow"/>
          <w:sz w:val="21"/>
          <w:szCs w:val="21"/>
        </w:rPr>
        <w:t>achelor’s</w:t>
      </w:r>
      <w:proofErr w:type="gramEnd"/>
      <w:r w:rsidR="00F83097" w:rsidRPr="001F5923">
        <w:rPr>
          <w:rFonts w:ascii="Arial Narrow" w:hAnsi="Arial Narrow"/>
          <w:sz w:val="21"/>
          <w:szCs w:val="21"/>
        </w:rPr>
        <w:t xml:space="preserve"> degree preferred</w:t>
      </w:r>
    </w:p>
    <w:p w14:paraId="440939D7" w14:textId="77777777" w:rsidR="00F83097" w:rsidRPr="001F5923"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 xml:space="preserve">1-3 years of related experience and/or training, or equivalent combinations of education and experience </w:t>
      </w:r>
    </w:p>
    <w:p w14:paraId="6FF86F68" w14:textId="3F40A77F"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Must have a valid Driver’s License</w:t>
      </w:r>
      <w:r w:rsidR="00895FE1">
        <w:rPr>
          <w:rFonts w:ascii="Arial Narrow" w:hAnsi="Arial Narrow"/>
          <w:sz w:val="21"/>
          <w:szCs w:val="21"/>
        </w:rPr>
        <w:t>,</w:t>
      </w:r>
      <w:r w:rsidRPr="00021AE1">
        <w:rPr>
          <w:rFonts w:ascii="Arial Narrow" w:hAnsi="Arial Narrow"/>
          <w:sz w:val="21"/>
          <w:szCs w:val="21"/>
        </w:rPr>
        <w:t xml:space="preserve"> reliable transportation</w:t>
      </w:r>
      <w:r w:rsidR="00895FE1">
        <w:rPr>
          <w:rFonts w:ascii="Arial Narrow" w:hAnsi="Arial Narrow"/>
          <w:sz w:val="21"/>
          <w:szCs w:val="21"/>
        </w:rPr>
        <w:t>, and pass a background check</w:t>
      </w:r>
    </w:p>
    <w:p w14:paraId="28D6CF5C"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 xml:space="preserve">Proficiency in data collection. Creating and submitting digital documents, along with reporting </w:t>
      </w:r>
    </w:p>
    <w:p w14:paraId="53DDC986"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 xml:space="preserve">Knowledge of or willingness to learn energy-related policy and organizing strategies </w:t>
      </w:r>
    </w:p>
    <w:p w14:paraId="7E88EFFE"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Experience in creating publicity in print, digital, and social media</w:t>
      </w:r>
    </w:p>
    <w:p w14:paraId="666BED11"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Working knowledge of Microsoft Office suite and related software</w:t>
      </w:r>
    </w:p>
    <w:p w14:paraId="55728083"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 xml:space="preserve">Strong interpersonal and research skills, with a desire to continually learn </w:t>
      </w:r>
    </w:p>
    <w:p w14:paraId="24B90B8A"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Ability to perform well in a stressful environment</w:t>
      </w:r>
    </w:p>
    <w:p w14:paraId="69FC80D3"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Excellent verbal and written communication skills</w:t>
      </w:r>
    </w:p>
    <w:p w14:paraId="16E71ABD" w14:textId="77777777" w:rsidR="00021AE1" w:rsidRPr="00021AE1" w:rsidRDefault="00021AE1" w:rsidP="001F5923">
      <w:pPr>
        <w:spacing w:after="0" w:line="276" w:lineRule="auto"/>
        <w:ind w:left="720" w:right="-579"/>
        <w:jc w:val="both"/>
        <w:rPr>
          <w:rFonts w:ascii="Arial Narrow" w:hAnsi="Arial Narrow"/>
          <w:sz w:val="21"/>
          <w:szCs w:val="21"/>
        </w:rPr>
      </w:pPr>
      <w:r w:rsidRPr="00021AE1">
        <w:rPr>
          <w:rFonts w:ascii="Arial Narrow" w:hAnsi="Arial Narrow"/>
          <w:sz w:val="21"/>
          <w:szCs w:val="21"/>
        </w:rPr>
        <w:t>Open to proficiency in Diné language, whether verbal or written (highly desired)</w:t>
      </w:r>
    </w:p>
    <w:p w14:paraId="3AF97058" w14:textId="77777777" w:rsidR="00021AE1" w:rsidRPr="00021AE1" w:rsidRDefault="00021AE1" w:rsidP="00964555">
      <w:pPr>
        <w:spacing w:line="240" w:lineRule="auto"/>
        <w:rPr>
          <w:rFonts w:ascii="Arial Narrow" w:hAnsi="Arial Narrow"/>
          <w:sz w:val="22"/>
          <w:szCs w:val="22"/>
        </w:rPr>
      </w:pPr>
    </w:p>
    <w:p w14:paraId="0E57B5D7" w14:textId="77777777" w:rsidR="00021AE1" w:rsidRPr="00021AE1" w:rsidRDefault="00021AE1" w:rsidP="00964555">
      <w:pPr>
        <w:spacing w:line="240" w:lineRule="auto"/>
        <w:rPr>
          <w:rFonts w:ascii="Arial Narrow" w:hAnsi="Arial Narrow"/>
          <w:sz w:val="22"/>
          <w:szCs w:val="22"/>
        </w:rPr>
      </w:pPr>
    </w:p>
    <w:p w14:paraId="29C9D060" w14:textId="5B757541" w:rsidR="003C15EA" w:rsidRDefault="00964555" w:rsidP="00964555">
      <w:pPr>
        <w:spacing w:line="240" w:lineRule="auto"/>
        <w:rPr>
          <w:rFonts w:ascii="Arial Narrow" w:hAnsi="Arial Narrow"/>
          <w:sz w:val="22"/>
          <w:szCs w:val="22"/>
        </w:rPr>
      </w:pPr>
      <w:r>
        <w:rPr>
          <w:rFonts w:ascii="Arial Narrow" w:hAnsi="Arial Narrow"/>
          <w:sz w:val="22"/>
          <w:szCs w:val="22"/>
        </w:rPr>
        <w:br w:type="column"/>
      </w:r>
      <w:r w:rsidR="003C15EA">
        <w:rPr>
          <w:rFonts w:ascii="Arial Narrow" w:hAnsi="Arial Narrow"/>
          <w:sz w:val="22"/>
          <w:szCs w:val="22"/>
        </w:rPr>
        <w:lastRenderedPageBreak/>
        <w:t xml:space="preserve">     </w:t>
      </w:r>
      <w:r w:rsidR="003C15EA">
        <w:rPr>
          <w:rFonts w:ascii="Arial Narrow" w:hAnsi="Arial Narrow"/>
          <w:b/>
          <w:bCs/>
          <w:noProof/>
          <w:sz w:val="22"/>
          <w:szCs w:val="22"/>
        </w:rPr>
        <w:drawing>
          <wp:inline distT="0" distB="0" distL="0" distR="0" wp14:anchorId="654345CE" wp14:editId="679CA801">
            <wp:extent cx="1359016" cy="1359016"/>
            <wp:effectExtent l="0" t="0" r="0" b="0"/>
            <wp:docPr id="1287990672" name="Picture 1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90672" name="Picture 14" descr="A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8152" cy="1378152"/>
                    </a:xfrm>
                    <a:prstGeom prst="rect">
                      <a:avLst/>
                    </a:prstGeom>
                  </pic:spPr>
                </pic:pic>
              </a:graphicData>
            </a:graphic>
          </wp:inline>
        </w:drawing>
      </w:r>
      <w:r w:rsidR="003C15EA">
        <w:rPr>
          <w:rFonts w:ascii="Arial Narrow" w:hAnsi="Arial Narrow"/>
          <w:b/>
          <w:bCs/>
          <w:noProof/>
          <w:sz w:val="22"/>
          <w:szCs w:val="22"/>
        </w:rPr>
        <w:drawing>
          <wp:inline distT="0" distB="0" distL="0" distR="0" wp14:anchorId="3A3B9002" wp14:editId="7C0F076C">
            <wp:extent cx="1704975" cy="1354456"/>
            <wp:effectExtent l="0" t="0" r="0" b="0"/>
            <wp:docPr id="6859119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1191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1354456"/>
                    </a:xfrm>
                    <a:prstGeom prst="rect">
                      <a:avLst/>
                    </a:prstGeom>
                  </pic:spPr>
                </pic:pic>
              </a:graphicData>
            </a:graphic>
          </wp:inline>
        </w:drawing>
      </w:r>
    </w:p>
    <w:p w14:paraId="24B3E347" w14:textId="77777777" w:rsidR="003C15EA" w:rsidRDefault="003C15EA" w:rsidP="00964555">
      <w:pPr>
        <w:spacing w:line="240" w:lineRule="auto"/>
        <w:rPr>
          <w:rFonts w:ascii="Arial Narrow" w:hAnsi="Arial Narrow"/>
          <w:sz w:val="22"/>
          <w:szCs w:val="22"/>
        </w:rPr>
      </w:pPr>
    </w:p>
    <w:p w14:paraId="088713F5" w14:textId="77777777" w:rsidR="003C15EA" w:rsidRDefault="003C15EA" w:rsidP="00964555">
      <w:pPr>
        <w:spacing w:line="240" w:lineRule="auto"/>
        <w:rPr>
          <w:rFonts w:ascii="Arial Narrow" w:hAnsi="Arial Narrow"/>
          <w:sz w:val="22"/>
          <w:szCs w:val="22"/>
        </w:rPr>
      </w:pPr>
    </w:p>
    <w:p w14:paraId="206F8B62" w14:textId="77777777" w:rsidR="003C15EA" w:rsidRDefault="003C15EA" w:rsidP="00964555">
      <w:pPr>
        <w:spacing w:line="240" w:lineRule="auto"/>
        <w:rPr>
          <w:rFonts w:ascii="Arial Narrow" w:hAnsi="Arial Narrow"/>
          <w:sz w:val="22"/>
          <w:szCs w:val="22"/>
        </w:rPr>
      </w:pPr>
    </w:p>
    <w:p w14:paraId="1003D019" w14:textId="77777777" w:rsidR="003C15EA" w:rsidRDefault="003C15EA" w:rsidP="00964555">
      <w:pPr>
        <w:spacing w:line="240" w:lineRule="auto"/>
        <w:rPr>
          <w:rFonts w:ascii="Arial Narrow" w:hAnsi="Arial Narrow"/>
          <w:sz w:val="22"/>
          <w:szCs w:val="22"/>
        </w:rPr>
      </w:pPr>
    </w:p>
    <w:p w14:paraId="753CB21E" w14:textId="77777777" w:rsidR="003C15EA" w:rsidRDefault="003C15EA" w:rsidP="00964555">
      <w:pPr>
        <w:spacing w:line="240" w:lineRule="auto"/>
        <w:rPr>
          <w:rFonts w:ascii="Arial Narrow" w:hAnsi="Arial Narrow"/>
          <w:sz w:val="22"/>
          <w:szCs w:val="22"/>
        </w:rPr>
      </w:pPr>
    </w:p>
    <w:p w14:paraId="31F32C3B" w14:textId="77777777" w:rsidR="003C15EA" w:rsidRDefault="003C15EA" w:rsidP="00964555">
      <w:pPr>
        <w:spacing w:line="240" w:lineRule="auto"/>
        <w:rPr>
          <w:rFonts w:ascii="Arial Narrow" w:hAnsi="Arial Narrow"/>
          <w:sz w:val="22"/>
          <w:szCs w:val="22"/>
        </w:rPr>
      </w:pPr>
    </w:p>
    <w:p w14:paraId="3AB9E9DB" w14:textId="77777777" w:rsidR="003C15EA" w:rsidRDefault="003C15EA" w:rsidP="00964555">
      <w:pPr>
        <w:spacing w:line="240" w:lineRule="auto"/>
        <w:rPr>
          <w:rFonts w:ascii="Arial Narrow" w:hAnsi="Arial Narrow"/>
          <w:sz w:val="22"/>
          <w:szCs w:val="22"/>
        </w:rPr>
      </w:pPr>
    </w:p>
    <w:p w14:paraId="7637890B" w14:textId="77777777" w:rsidR="003C15EA" w:rsidRDefault="003C15EA" w:rsidP="00964555">
      <w:pPr>
        <w:spacing w:line="240" w:lineRule="auto"/>
        <w:rPr>
          <w:rFonts w:ascii="Arial Narrow" w:hAnsi="Arial Narrow"/>
          <w:sz w:val="22"/>
          <w:szCs w:val="22"/>
        </w:rPr>
      </w:pPr>
    </w:p>
    <w:p w14:paraId="2271903B" w14:textId="77777777" w:rsidR="003C15EA" w:rsidRDefault="003C15EA" w:rsidP="00964555">
      <w:pPr>
        <w:spacing w:line="240" w:lineRule="auto"/>
        <w:rPr>
          <w:rFonts w:ascii="Arial Narrow" w:hAnsi="Arial Narrow"/>
          <w:sz w:val="22"/>
          <w:szCs w:val="22"/>
        </w:rPr>
      </w:pPr>
    </w:p>
    <w:p w14:paraId="797FB137" w14:textId="77777777" w:rsidR="003C15EA" w:rsidRDefault="003C15EA" w:rsidP="00964555">
      <w:pPr>
        <w:spacing w:line="240" w:lineRule="auto"/>
        <w:rPr>
          <w:rFonts w:ascii="Arial Narrow" w:hAnsi="Arial Narrow"/>
          <w:sz w:val="22"/>
          <w:szCs w:val="22"/>
        </w:rPr>
      </w:pPr>
    </w:p>
    <w:p w14:paraId="51E5E7B8" w14:textId="77777777" w:rsidR="003C15EA" w:rsidRDefault="003C15EA" w:rsidP="00964555">
      <w:pPr>
        <w:spacing w:line="240" w:lineRule="auto"/>
        <w:rPr>
          <w:rFonts w:ascii="Arial Narrow" w:hAnsi="Arial Narrow"/>
          <w:sz w:val="22"/>
          <w:szCs w:val="22"/>
        </w:rPr>
      </w:pPr>
    </w:p>
    <w:p w14:paraId="5B3942C1" w14:textId="77777777" w:rsidR="003C15EA" w:rsidRDefault="003C15EA" w:rsidP="00964555">
      <w:pPr>
        <w:spacing w:line="240" w:lineRule="auto"/>
        <w:rPr>
          <w:rFonts w:ascii="Arial Narrow" w:hAnsi="Arial Narrow"/>
          <w:sz w:val="22"/>
          <w:szCs w:val="22"/>
        </w:rPr>
      </w:pPr>
    </w:p>
    <w:p w14:paraId="50CEFF5D" w14:textId="77777777" w:rsidR="003C15EA" w:rsidRDefault="003C15EA" w:rsidP="00964555">
      <w:pPr>
        <w:spacing w:line="240" w:lineRule="auto"/>
        <w:rPr>
          <w:rFonts w:ascii="Arial Narrow" w:hAnsi="Arial Narrow"/>
          <w:sz w:val="22"/>
          <w:szCs w:val="22"/>
        </w:rPr>
      </w:pPr>
    </w:p>
    <w:p w14:paraId="73C404B1" w14:textId="77777777" w:rsidR="003C15EA" w:rsidRDefault="003C15EA" w:rsidP="00964555">
      <w:pPr>
        <w:spacing w:line="240" w:lineRule="auto"/>
        <w:rPr>
          <w:rFonts w:ascii="Arial Narrow" w:hAnsi="Arial Narrow"/>
          <w:sz w:val="22"/>
          <w:szCs w:val="22"/>
        </w:rPr>
      </w:pPr>
    </w:p>
    <w:p w14:paraId="6AD6DFAA" w14:textId="77777777" w:rsidR="003C15EA" w:rsidRDefault="003C15EA" w:rsidP="00964555">
      <w:pPr>
        <w:spacing w:line="240" w:lineRule="auto"/>
        <w:rPr>
          <w:rFonts w:ascii="Arial Narrow" w:hAnsi="Arial Narrow"/>
          <w:sz w:val="22"/>
          <w:szCs w:val="22"/>
        </w:rPr>
      </w:pPr>
    </w:p>
    <w:p w14:paraId="123DB4C7" w14:textId="77777777" w:rsidR="003C15EA" w:rsidRDefault="003C15EA" w:rsidP="00964555">
      <w:pPr>
        <w:spacing w:line="240" w:lineRule="auto"/>
        <w:rPr>
          <w:rFonts w:ascii="Arial Narrow" w:hAnsi="Arial Narrow"/>
          <w:sz w:val="22"/>
          <w:szCs w:val="22"/>
        </w:rPr>
      </w:pPr>
    </w:p>
    <w:p w14:paraId="77CA840D" w14:textId="77777777" w:rsidR="003C15EA" w:rsidRDefault="003C15EA" w:rsidP="00964555">
      <w:pPr>
        <w:spacing w:line="240" w:lineRule="auto"/>
        <w:rPr>
          <w:rFonts w:ascii="Arial Narrow" w:hAnsi="Arial Narrow"/>
          <w:sz w:val="22"/>
          <w:szCs w:val="22"/>
        </w:rPr>
      </w:pPr>
    </w:p>
    <w:p w14:paraId="346D4A5E" w14:textId="77777777" w:rsidR="003C15EA" w:rsidRDefault="003C15EA" w:rsidP="00964555">
      <w:pPr>
        <w:spacing w:line="240" w:lineRule="auto"/>
        <w:rPr>
          <w:rFonts w:ascii="Arial Narrow" w:hAnsi="Arial Narrow"/>
          <w:sz w:val="22"/>
          <w:szCs w:val="22"/>
        </w:rPr>
      </w:pPr>
    </w:p>
    <w:p w14:paraId="1F11045B" w14:textId="77777777" w:rsidR="001B36FA" w:rsidRDefault="003C15EA" w:rsidP="00964555">
      <w:pPr>
        <w:spacing w:line="240" w:lineRule="auto"/>
        <w:rPr>
          <w:rFonts w:ascii="Arial Narrow" w:hAnsi="Arial Narrow"/>
          <w:sz w:val="10"/>
          <w:szCs w:val="10"/>
        </w:rPr>
      </w:pPr>
      <w:r>
        <w:rPr>
          <w:rFonts w:ascii="Arial Narrow" w:hAnsi="Arial Narrow"/>
          <w:sz w:val="22"/>
          <w:szCs w:val="22"/>
        </w:rPr>
        <w:br w:type="column"/>
      </w:r>
    </w:p>
    <w:p w14:paraId="55E7B2B9" w14:textId="2E697743" w:rsidR="00021AE1" w:rsidRPr="00021AE1" w:rsidRDefault="00021AE1" w:rsidP="00736F94">
      <w:pPr>
        <w:spacing w:line="240" w:lineRule="auto"/>
        <w:ind w:right="-489"/>
        <w:rPr>
          <w:rFonts w:ascii="Arial Narrow" w:hAnsi="Arial Narrow"/>
          <w:sz w:val="22"/>
          <w:szCs w:val="22"/>
        </w:rPr>
      </w:pPr>
      <w:r w:rsidRPr="00021AE1">
        <w:rPr>
          <w:rFonts w:ascii="Arial Narrow" w:hAnsi="Arial Narrow"/>
          <w:b/>
          <w:bCs/>
          <w:sz w:val="22"/>
          <w:szCs w:val="22"/>
        </w:rPr>
        <w:t>POSITION DETAILS:</w:t>
      </w:r>
    </w:p>
    <w:p w14:paraId="34C05732" w14:textId="67A37B27" w:rsidR="00021AE1" w:rsidRPr="00021AE1" w:rsidRDefault="00021AE1" w:rsidP="00736F94">
      <w:pPr>
        <w:spacing w:line="240" w:lineRule="auto"/>
        <w:ind w:right="-489"/>
        <w:jc w:val="both"/>
        <w:rPr>
          <w:rFonts w:ascii="Arial Narrow" w:hAnsi="Arial Narrow"/>
          <w:sz w:val="22"/>
          <w:szCs w:val="22"/>
        </w:rPr>
      </w:pPr>
      <w:r w:rsidRPr="00021AE1">
        <w:rPr>
          <w:rFonts w:ascii="Arial Narrow" w:hAnsi="Arial Narrow"/>
          <w:sz w:val="22"/>
          <w:szCs w:val="22"/>
        </w:rPr>
        <w:t>The IEO will be required to work in person at our office in Farmington, NM. Travel to</w:t>
      </w:r>
      <w:r w:rsidR="00BF365B" w:rsidRPr="00973CCE">
        <w:rPr>
          <w:rFonts w:ascii="Arial Narrow" w:hAnsi="Arial Narrow"/>
          <w:sz w:val="22"/>
          <w:szCs w:val="22"/>
        </w:rPr>
        <w:t xml:space="preserve"> Main Naeva Office in Albuquerque, and </w:t>
      </w:r>
      <w:r w:rsidRPr="00021AE1">
        <w:rPr>
          <w:rFonts w:ascii="Arial Narrow" w:hAnsi="Arial Narrow"/>
          <w:sz w:val="22"/>
          <w:szCs w:val="22"/>
        </w:rPr>
        <w:t xml:space="preserve">Santa Fe during the </w:t>
      </w:r>
      <w:r w:rsidR="00A9620E">
        <w:rPr>
          <w:rFonts w:ascii="Arial Narrow" w:hAnsi="Arial Narrow"/>
          <w:sz w:val="22"/>
          <w:szCs w:val="22"/>
        </w:rPr>
        <w:t>NM</w:t>
      </w:r>
      <w:r w:rsidRPr="00021AE1">
        <w:rPr>
          <w:rFonts w:ascii="Arial Narrow" w:hAnsi="Arial Narrow"/>
          <w:sz w:val="22"/>
          <w:szCs w:val="22"/>
        </w:rPr>
        <w:t xml:space="preserve"> Legislative Session</w:t>
      </w:r>
      <w:r w:rsidR="00A9620E">
        <w:rPr>
          <w:rFonts w:ascii="Arial Narrow" w:hAnsi="Arial Narrow"/>
          <w:sz w:val="22"/>
          <w:szCs w:val="22"/>
        </w:rPr>
        <w:t xml:space="preserve"> will</w:t>
      </w:r>
      <w:r w:rsidRPr="00021AE1">
        <w:rPr>
          <w:rFonts w:ascii="Arial Narrow" w:hAnsi="Arial Narrow"/>
          <w:sz w:val="22"/>
          <w:szCs w:val="22"/>
        </w:rPr>
        <w:t xml:space="preserve"> be required. Occasional travel throughout New Mexico and the U.S. for educational conferences or programmatic events.</w:t>
      </w:r>
    </w:p>
    <w:p w14:paraId="51DDF9E5" w14:textId="23B8A64D" w:rsidR="00021AE1" w:rsidRPr="00021AE1" w:rsidRDefault="00021AE1" w:rsidP="00736F94">
      <w:pPr>
        <w:spacing w:line="240" w:lineRule="auto"/>
        <w:ind w:right="-489"/>
        <w:jc w:val="both"/>
        <w:rPr>
          <w:rFonts w:ascii="Arial Narrow" w:hAnsi="Arial Narrow"/>
          <w:sz w:val="22"/>
          <w:szCs w:val="22"/>
        </w:rPr>
      </w:pPr>
      <w:r w:rsidRPr="00021AE1">
        <w:rPr>
          <w:rFonts w:ascii="Arial Narrow" w:hAnsi="Arial Narrow"/>
          <w:sz w:val="22"/>
          <w:szCs w:val="22"/>
        </w:rPr>
        <w:t xml:space="preserve">This position is full-time, salaried, and exempt. Salary is $55,000 per year based on experience, with benefits </w:t>
      </w:r>
      <w:r w:rsidR="00BF365B" w:rsidRPr="00973CCE">
        <w:rPr>
          <w:rFonts w:ascii="Arial Narrow" w:hAnsi="Arial Narrow"/>
          <w:sz w:val="22"/>
          <w:szCs w:val="22"/>
        </w:rPr>
        <w:t>including</w:t>
      </w:r>
      <w:r w:rsidRPr="00021AE1">
        <w:rPr>
          <w:rFonts w:ascii="Arial Narrow" w:hAnsi="Arial Narrow"/>
          <w:sz w:val="22"/>
          <w:szCs w:val="22"/>
        </w:rPr>
        <w:t xml:space="preserve"> medical/dental/vision, paid vacation, sick, or personal days, and an annual professional development, self-care, or tuition reimbursement</w:t>
      </w:r>
    </w:p>
    <w:p w14:paraId="4BC8B323" w14:textId="77777777" w:rsidR="00021AE1" w:rsidRPr="00021AE1" w:rsidRDefault="00021AE1" w:rsidP="00736F94">
      <w:pPr>
        <w:spacing w:line="240" w:lineRule="auto"/>
        <w:ind w:right="-489"/>
        <w:rPr>
          <w:rFonts w:ascii="Arial Narrow" w:hAnsi="Arial Narrow"/>
          <w:b/>
          <w:bCs/>
          <w:sz w:val="22"/>
          <w:szCs w:val="22"/>
        </w:rPr>
      </w:pPr>
      <w:r w:rsidRPr="00021AE1">
        <w:rPr>
          <w:rFonts w:ascii="Arial Narrow" w:hAnsi="Arial Narrow"/>
          <w:b/>
          <w:bCs/>
          <w:sz w:val="22"/>
          <w:szCs w:val="22"/>
        </w:rPr>
        <w:t>HOW TO APPLY:</w:t>
      </w:r>
    </w:p>
    <w:p w14:paraId="6D8D2399" w14:textId="1D28F02B" w:rsidR="00021AE1" w:rsidRPr="00021AE1" w:rsidRDefault="00021AE1" w:rsidP="00736F94">
      <w:pPr>
        <w:spacing w:line="240" w:lineRule="auto"/>
        <w:ind w:right="-489"/>
        <w:jc w:val="both"/>
        <w:rPr>
          <w:rFonts w:ascii="Arial Narrow" w:hAnsi="Arial Narrow"/>
          <w:sz w:val="22"/>
          <w:szCs w:val="22"/>
        </w:rPr>
      </w:pPr>
      <w:r w:rsidRPr="00021AE1">
        <w:rPr>
          <w:rFonts w:ascii="Arial Narrow" w:hAnsi="Arial Narrow"/>
          <w:sz w:val="22"/>
          <w:szCs w:val="22"/>
        </w:rPr>
        <w:t xml:space="preserve">Send resume and a cover letter to </w:t>
      </w:r>
      <w:r w:rsidR="00BF365B" w:rsidRPr="00964555">
        <w:rPr>
          <w:rFonts w:ascii="Arial Narrow" w:hAnsi="Arial Narrow"/>
          <w:b/>
          <w:bCs/>
          <w:sz w:val="22"/>
          <w:szCs w:val="22"/>
          <w:u w:val="single"/>
        </w:rPr>
        <w:t>tyla@naeva.org</w:t>
      </w:r>
      <w:r w:rsidRPr="00021AE1">
        <w:rPr>
          <w:rFonts w:ascii="Arial Narrow" w:hAnsi="Arial Narrow"/>
          <w:sz w:val="22"/>
          <w:szCs w:val="22"/>
        </w:rPr>
        <w:t xml:space="preserve"> with the subject "Indigenous Energy Organizer Application." Cover letter should include what experience and skills you bring, why this is important work to you, who you consider your community, and please include 3 references. </w:t>
      </w:r>
    </w:p>
    <w:p w14:paraId="5A9B9546" w14:textId="4EA2E668" w:rsidR="00021AE1" w:rsidRPr="00021AE1" w:rsidRDefault="00021AE1" w:rsidP="00736F94">
      <w:pPr>
        <w:spacing w:line="240" w:lineRule="auto"/>
        <w:ind w:right="-489"/>
        <w:jc w:val="both"/>
        <w:rPr>
          <w:rFonts w:ascii="Arial Narrow" w:hAnsi="Arial Narrow"/>
          <w:sz w:val="22"/>
          <w:szCs w:val="22"/>
        </w:rPr>
      </w:pPr>
      <w:r w:rsidRPr="00021AE1">
        <w:rPr>
          <w:rFonts w:ascii="Arial Narrow" w:hAnsi="Arial Narrow"/>
          <w:sz w:val="22"/>
          <w:szCs w:val="22"/>
        </w:rPr>
        <w:t>Naeva and NM Native Vote are equal opportunity employers that do not discriminate in their hiring practices and aim to build the strongest possible workforce, actively seeking applicants of varying life experiences, cultures, identities, geographies, abilities, and racial/ethnic backgrounds. Indigenous, two-spirit, BIPOC, LGBT</w:t>
      </w:r>
      <w:r w:rsidR="007F62EE" w:rsidRPr="00973CCE">
        <w:rPr>
          <w:rFonts w:ascii="Arial Narrow" w:hAnsi="Arial Narrow"/>
          <w:sz w:val="22"/>
          <w:szCs w:val="22"/>
        </w:rPr>
        <w:t>Q</w:t>
      </w:r>
      <w:r w:rsidRPr="00021AE1">
        <w:rPr>
          <w:rFonts w:ascii="Arial Narrow" w:hAnsi="Arial Narrow"/>
          <w:sz w:val="22"/>
          <w:szCs w:val="22"/>
        </w:rPr>
        <w:t>+, and women are strongly encouraged to apply.</w:t>
      </w:r>
    </w:p>
    <w:p w14:paraId="23F4908A" w14:textId="77777777" w:rsidR="007F62EE" w:rsidRPr="00973CCE" w:rsidRDefault="007F62EE" w:rsidP="00021AE1">
      <w:pPr>
        <w:rPr>
          <w:rFonts w:ascii="Arial Narrow" w:hAnsi="Arial Narrow"/>
          <w:sz w:val="22"/>
          <w:szCs w:val="22"/>
        </w:rPr>
        <w:sectPr w:rsidR="007F62EE" w:rsidRPr="00973CCE" w:rsidSect="001B36FA">
          <w:pgSz w:w="12240" w:h="15840"/>
          <w:pgMar w:top="666" w:right="1440" w:bottom="297" w:left="220" w:header="720" w:footer="720" w:gutter="0"/>
          <w:cols w:num="2" w:space="14" w:equalWidth="0">
            <w:col w:w="2685" w:space="14"/>
            <w:col w:w="7881"/>
          </w:cols>
          <w:docGrid w:linePitch="360"/>
        </w:sectPr>
      </w:pPr>
    </w:p>
    <w:p w14:paraId="4FDCE5BA" w14:textId="01DD4BD2" w:rsidR="003C15EA" w:rsidRDefault="003C15EA" w:rsidP="003C15EA">
      <w:pPr>
        <w:ind w:left="-1170"/>
        <w:rPr>
          <w:rFonts w:ascii="Arial Narrow" w:hAnsi="Arial Narrow"/>
          <w:sz w:val="22"/>
          <w:szCs w:val="22"/>
        </w:rPr>
      </w:pPr>
      <w:r>
        <w:rPr>
          <w:rFonts w:ascii="Arial Narrow" w:hAnsi="Arial Narrow"/>
          <w:noProof/>
          <w:sz w:val="22"/>
          <w:szCs w:val="22"/>
        </w:rPr>
        <w:drawing>
          <wp:inline distT="0" distB="0" distL="0" distR="0" wp14:anchorId="21B278EE" wp14:editId="76AA3DBA">
            <wp:extent cx="1577130" cy="1577130"/>
            <wp:effectExtent l="0" t="0" r="0" b="0"/>
            <wp:docPr id="363998974" name="Picture 1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98974" name="Picture 15"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183" cy="1589183"/>
                    </a:xfrm>
                    <a:prstGeom prst="rect">
                      <a:avLst/>
                    </a:prstGeom>
                  </pic:spPr>
                </pic:pic>
              </a:graphicData>
            </a:graphic>
          </wp:inline>
        </w:drawing>
      </w:r>
    </w:p>
    <w:p w14:paraId="29712939" w14:textId="77777777" w:rsidR="003C15EA" w:rsidRDefault="003C15EA" w:rsidP="00021AE1">
      <w:pPr>
        <w:rPr>
          <w:rFonts w:ascii="Arial Narrow" w:hAnsi="Arial Narrow"/>
          <w:sz w:val="22"/>
          <w:szCs w:val="22"/>
        </w:rPr>
      </w:pPr>
    </w:p>
    <w:p w14:paraId="480BD1FE" w14:textId="77777777" w:rsidR="003C15EA" w:rsidRDefault="003C15EA" w:rsidP="00021AE1">
      <w:pPr>
        <w:rPr>
          <w:rFonts w:ascii="Arial Narrow" w:hAnsi="Arial Narrow"/>
          <w:sz w:val="22"/>
          <w:szCs w:val="22"/>
        </w:rPr>
      </w:pPr>
    </w:p>
    <w:p w14:paraId="74B8AA5C" w14:textId="77777777" w:rsidR="003C15EA" w:rsidRDefault="003C15EA" w:rsidP="00021AE1">
      <w:pPr>
        <w:rPr>
          <w:rFonts w:ascii="Arial Narrow" w:hAnsi="Arial Narrow"/>
          <w:sz w:val="22"/>
          <w:szCs w:val="22"/>
        </w:rPr>
      </w:pPr>
    </w:p>
    <w:p w14:paraId="3EC50468" w14:textId="77777777" w:rsidR="003C15EA" w:rsidRDefault="003C15EA" w:rsidP="00021AE1">
      <w:pPr>
        <w:rPr>
          <w:rFonts w:ascii="Arial Narrow" w:hAnsi="Arial Narrow"/>
          <w:sz w:val="22"/>
          <w:szCs w:val="22"/>
        </w:rPr>
      </w:pPr>
    </w:p>
    <w:p w14:paraId="6471E99F" w14:textId="77777777" w:rsidR="003C15EA" w:rsidRDefault="003C15EA" w:rsidP="00021AE1">
      <w:pPr>
        <w:rPr>
          <w:rFonts w:ascii="Arial Narrow" w:hAnsi="Arial Narrow"/>
          <w:sz w:val="22"/>
          <w:szCs w:val="22"/>
        </w:rPr>
      </w:pPr>
    </w:p>
    <w:p w14:paraId="22B241EB" w14:textId="2746DBFB" w:rsidR="00021AE1" w:rsidRPr="00973CCE" w:rsidRDefault="00021AE1" w:rsidP="00021AE1">
      <w:pPr>
        <w:rPr>
          <w:rFonts w:ascii="Arial Narrow" w:hAnsi="Arial Narrow"/>
          <w:sz w:val="22"/>
          <w:szCs w:val="22"/>
        </w:rPr>
      </w:pPr>
      <w:r w:rsidRPr="00973CCE">
        <w:rPr>
          <w:rFonts w:ascii="Arial Narrow" w:hAnsi="Arial Narrow"/>
          <w:sz w:val="22"/>
          <w:szCs w:val="22"/>
        </w:rPr>
        <w:t> </w:t>
      </w:r>
    </w:p>
    <w:sectPr w:rsidR="00021AE1" w:rsidRPr="00973CCE" w:rsidSect="003C15EA">
      <w:type w:val="continuous"/>
      <w:pgSz w:w="12240" w:h="15840"/>
      <w:pgMar w:top="1440" w:right="1440" w:bottom="1440" w:left="1440" w:header="720" w:footer="720" w:gutter="0"/>
      <w:cols w:num="2" w:space="14" w:equalWidth="0">
        <w:col w:w="1523" w:space="14"/>
        <w:col w:w="78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F991" w14:textId="77777777" w:rsidR="008D4C22" w:rsidRDefault="008D4C22" w:rsidP="00021AE1">
      <w:pPr>
        <w:spacing w:after="0" w:line="240" w:lineRule="auto"/>
      </w:pPr>
      <w:r>
        <w:separator/>
      </w:r>
    </w:p>
  </w:endnote>
  <w:endnote w:type="continuationSeparator" w:id="0">
    <w:p w14:paraId="65F86662" w14:textId="77777777" w:rsidR="008D4C22" w:rsidRDefault="008D4C22" w:rsidP="0002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41D1" w14:textId="77777777" w:rsidR="008D4C22" w:rsidRDefault="008D4C22" w:rsidP="00021AE1">
      <w:pPr>
        <w:spacing w:after="0" w:line="240" w:lineRule="auto"/>
      </w:pPr>
      <w:r>
        <w:separator/>
      </w:r>
    </w:p>
  </w:footnote>
  <w:footnote w:type="continuationSeparator" w:id="0">
    <w:p w14:paraId="36420A89" w14:textId="77777777" w:rsidR="008D4C22" w:rsidRDefault="008D4C22" w:rsidP="00021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E1"/>
    <w:rsid w:val="00021AE1"/>
    <w:rsid w:val="001B36FA"/>
    <w:rsid w:val="001F5923"/>
    <w:rsid w:val="00207B73"/>
    <w:rsid w:val="00260FE5"/>
    <w:rsid w:val="002B010A"/>
    <w:rsid w:val="002D085E"/>
    <w:rsid w:val="00325944"/>
    <w:rsid w:val="003A7C29"/>
    <w:rsid w:val="003C15EA"/>
    <w:rsid w:val="004B7909"/>
    <w:rsid w:val="0055218E"/>
    <w:rsid w:val="005736AB"/>
    <w:rsid w:val="005C4519"/>
    <w:rsid w:val="007058C6"/>
    <w:rsid w:val="00732DAF"/>
    <w:rsid w:val="00736F94"/>
    <w:rsid w:val="007D3A90"/>
    <w:rsid w:val="007F62EE"/>
    <w:rsid w:val="007F7385"/>
    <w:rsid w:val="0088314D"/>
    <w:rsid w:val="00895FE1"/>
    <w:rsid w:val="008D4C22"/>
    <w:rsid w:val="00944239"/>
    <w:rsid w:val="00964555"/>
    <w:rsid w:val="00973CCE"/>
    <w:rsid w:val="00A9620E"/>
    <w:rsid w:val="00BB006E"/>
    <w:rsid w:val="00BF365B"/>
    <w:rsid w:val="00CC68C3"/>
    <w:rsid w:val="00D55858"/>
    <w:rsid w:val="00D73DF5"/>
    <w:rsid w:val="00EB7602"/>
    <w:rsid w:val="00EF0C3E"/>
    <w:rsid w:val="00F37BA4"/>
    <w:rsid w:val="00F83097"/>
    <w:rsid w:val="00FC00D9"/>
    <w:rsid w:val="00FD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76F"/>
  <w15:chartTrackingRefBased/>
  <w15:docId w15:val="{3A2E76A2-2D6C-2348-96A7-FC71073A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AE1"/>
    <w:rPr>
      <w:rFonts w:eastAsiaTheme="majorEastAsia" w:cstheme="majorBidi"/>
      <w:color w:val="272727" w:themeColor="text1" w:themeTint="D8"/>
    </w:rPr>
  </w:style>
  <w:style w:type="paragraph" w:styleId="Title">
    <w:name w:val="Title"/>
    <w:basedOn w:val="Normal"/>
    <w:next w:val="Normal"/>
    <w:link w:val="TitleChar"/>
    <w:uiPriority w:val="10"/>
    <w:qFormat/>
    <w:rsid w:val="0002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AE1"/>
    <w:pPr>
      <w:spacing w:before="160"/>
      <w:jc w:val="center"/>
    </w:pPr>
    <w:rPr>
      <w:i/>
      <w:iCs/>
      <w:color w:val="404040" w:themeColor="text1" w:themeTint="BF"/>
    </w:rPr>
  </w:style>
  <w:style w:type="character" w:customStyle="1" w:styleId="QuoteChar">
    <w:name w:val="Quote Char"/>
    <w:basedOn w:val="DefaultParagraphFont"/>
    <w:link w:val="Quote"/>
    <w:uiPriority w:val="29"/>
    <w:rsid w:val="00021AE1"/>
    <w:rPr>
      <w:i/>
      <w:iCs/>
      <w:color w:val="404040" w:themeColor="text1" w:themeTint="BF"/>
    </w:rPr>
  </w:style>
  <w:style w:type="paragraph" w:styleId="ListParagraph">
    <w:name w:val="List Paragraph"/>
    <w:basedOn w:val="Normal"/>
    <w:uiPriority w:val="34"/>
    <w:qFormat/>
    <w:rsid w:val="00021AE1"/>
    <w:pPr>
      <w:ind w:left="720"/>
      <w:contextualSpacing/>
    </w:pPr>
  </w:style>
  <w:style w:type="character" w:styleId="IntenseEmphasis">
    <w:name w:val="Intense Emphasis"/>
    <w:basedOn w:val="DefaultParagraphFont"/>
    <w:uiPriority w:val="21"/>
    <w:qFormat/>
    <w:rsid w:val="00021AE1"/>
    <w:rPr>
      <w:i/>
      <w:iCs/>
      <w:color w:val="0F4761" w:themeColor="accent1" w:themeShade="BF"/>
    </w:rPr>
  </w:style>
  <w:style w:type="paragraph" w:styleId="IntenseQuote">
    <w:name w:val="Intense Quote"/>
    <w:basedOn w:val="Normal"/>
    <w:next w:val="Normal"/>
    <w:link w:val="IntenseQuoteChar"/>
    <w:uiPriority w:val="30"/>
    <w:qFormat/>
    <w:rsid w:val="0002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AE1"/>
    <w:rPr>
      <w:i/>
      <w:iCs/>
      <w:color w:val="0F4761" w:themeColor="accent1" w:themeShade="BF"/>
    </w:rPr>
  </w:style>
  <w:style w:type="character" w:styleId="IntenseReference">
    <w:name w:val="Intense Reference"/>
    <w:basedOn w:val="DefaultParagraphFont"/>
    <w:uiPriority w:val="32"/>
    <w:qFormat/>
    <w:rsid w:val="00021AE1"/>
    <w:rPr>
      <w:b/>
      <w:bCs/>
      <w:smallCaps/>
      <w:color w:val="0F4761" w:themeColor="accent1" w:themeShade="BF"/>
      <w:spacing w:val="5"/>
    </w:rPr>
  </w:style>
  <w:style w:type="character" w:styleId="Hyperlink">
    <w:name w:val="Hyperlink"/>
    <w:basedOn w:val="DefaultParagraphFont"/>
    <w:uiPriority w:val="99"/>
    <w:unhideWhenUsed/>
    <w:rsid w:val="00021AE1"/>
    <w:rPr>
      <w:color w:val="467886" w:themeColor="hyperlink"/>
      <w:u w:val="single"/>
    </w:rPr>
  </w:style>
  <w:style w:type="character" w:styleId="UnresolvedMention">
    <w:name w:val="Unresolved Mention"/>
    <w:basedOn w:val="DefaultParagraphFont"/>
    <w:uiPriority w:val="99"/>
    <w:semiHidden/>
    <w:unhideWhenUsed/>
    <w:rsid w:val="00021AE1"/>
    <w:rPr>
      <w:color w:val="605E5C"/>
      <w:shd w:val="clear" w:color="auto" w:fill="E1DFDD"/>
    </w:rPr>
  </w:style>
  <w:style w:type="paragraph" w:styleId="Header">
    <w:name w:val="header"/>
    <w:basedOn w:val="Normal"/>
    <w:link w:val="HeaderChar"/>
    <w:uiPriority w:val="99"/>
    <w:unhideWhenUsed/>
    <w:rsid w:val="007F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EE"/>
  </w:style>
  <w:style w:type="paragraph" w:styleId="Footer">
    <w:name w:val="footer"/>
    <w:basedOn w:val="Normal"/>
    <w:link w:val="FooterChar"/>
    <w:uiPriority w:val="99"/>
    <w:unhideWhenUsed/>
    <w:rsid w:val="007F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Coriz</dc:creator>
  <cp:keywords/>
  <dc:description/>
  <cp:lastModifiedBy>Alysia Coriz</cp:lastModifiedBy>
  <cp:revision>4</cp:revision>
  <cp:lastPrinted>2025-08-15T18:24:00Z</cp:lastPrinted>
  <dcterms:created xsi:type="dcterms:W3CDTF">2025-08-20T15:36:00Z</dcterms:created>
  <dcterms:modified xsi:type="dcterms:W3CDTF">2025-08-21T21:41:00Z</dcterms:modified>
</cp:coreProperties>
</file>